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rPr>
          <w:sz w:val="24"/>
          <w:szCs w:val="24"/>
        </w:rPr>
      </w:pPr>
      <w:r>
        <w:rPr/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Орловский район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spacing w:lineRule="auto" w:line="240"/>
        <w:ind w:left="1418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ind w:left="3969" w:hanging="0"/>
              <w:jc w:val="center"/>
              <w:rPr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561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1027"/>
        <w:gridCol w:w="603"/>
        <w:gridCol w:w="5386"/>
        <w:gridCol w:w="3544"/>
      </w:tblGrid>
      <w:tr>
        <w:trPr>
          <w:cantSplit w:val="true"/>
        </w:trPr>
        <w:tc>
          <w:tcPr>
            <w:tcW w:w="7016" w:type="dxa"/>
            <w:gridSpan w:val="3"/>
            <w:tcBorders/>
            <w:shd w:fill="auto" w:val="clear"/>
          </w:tcPr>
          <w:p>
            <w:pPr>
              <w:pStyle w:val="Style24"/>
              <w:widowControl/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55978</w:t>
            </w:r>
          </w:p>
        </w:tc>
      </w:tr>
      <w:tr>
        <w:trPr/>
        <w:tc>
          <w:tcPr>
            <w:tcW w:w="1630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Большекуликовское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4093</w:t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Голохвастовское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424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городское поселение Знаменка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9130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Жиляевское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800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Лавровское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1760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Лошаковское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3276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Масловское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517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Моховицкое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723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Неполодское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9644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Образцовское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5726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Пахомовское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3965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Платоновское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7508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Сабуровское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2010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Спасское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528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Станово-Колодезьское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2590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Становское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2497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7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Троицкое сельское поселение</w:t>
            </w:r>
          </w:p>
          <w:p>
            <w:pPr>
              <w:pStyle w:val="Style24"/>
              <w:widowControl/>
              <w:spacing w:before="0" w:after="0"/>
              <w:rPr/>
            </w:pPr>
            <w:r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787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84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15"/>
        <w:gridCol w:w="1700"/>
        <w:gridCol w:w="1"/>
        <w:gridCol w:w="1275"/>
        <w:gridCol w:w="1"/>
        <w:gridCol w:w="282"/>
        <w:gridCol w:w="1"/>
        <w:gridCol w:w="2268"/>
      </w:tblGrid>
      <w:tr>
        <w:trPr>
          <w:cantSplit w:val="true"/>
        </w:trPr>
        <w:tc>
          <w:tcPr>
            <w:tcW w:w="701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  <w:lang w:val="ru-RU"/>
              </w:rPr>
              <w:t>Глава района</w:t>
            </w:r>
          </w:p>
        </w:tc>
        <w:tc>
          <w:tcPr>
            <w:tcW w:w="1276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69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  <w:lang w:val="ru-RU"/>
              </w:rPr>
              <w:t xml:space="preserve">Ю.Н. Парахин </w:t>
            </w:r>
          </w:p>
        </w:tc>
      </w:tr>
      <w:tr>
        <w:trPr/>
        <w:tc>
          <w:tcPr>
            <w:tcW w:w="53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315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ind w:left="1843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c4e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uiPriority w:val="99"/>
    <w:qFormat/>
    <w:rsid w:val="00c21c4e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Заголовок 2"/>
    <w:basedOn w:val="Normal"/>
    <w:link w:val="20"/>
    <w:uiPriority w:val="99"/>
    <w:qFormat/>
    <w:rsid w:val="00c21c4e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c21c4e"/>
    <w:rPr>
      <w:rFonts w:ascii="Cambria" w:hAnsi="Cambria" w:eastAsia="" w:cs="Times New Roman" w:asciiTheme="majorHAnsi" w:eastAsiaTheme="majorEastAsia" w:hAnsiTheme="majorHAnsi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c21c4e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val="en-US"/>
    </w:rPr>
  </w:style>
  <w:style w:type="character" w:styleId="Iniiaiieoeoo" w:customStyle="1">
    <w:name w:val="Iniiaiie o?eoo"/>
    <w:uiPriority w:val="99"/>
    <w:qFormat/>
    <w:rsid w:val="00c21c4e"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locked/>
    <w:rsid w:val="00c21c4e"/>
    <w:rPr>
      <w:rFonts w:cs="Times New Roman"/>
      <w:sz w:val="20"/>
      <w:szCs w:val="20"/>
      <w:lang w:val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locked/>
    <w:rsid w:val="00c21c4e"/>
    <w:rPr>
      <w:rFonts w:cs="Times New Roman"/>
      <w:sz w:val="20"/>
      <w:szCs w:val="20"/>
      <w:lang w:val="en-US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sid w:val="00c21c4e"/>
    <w:rPr>
      <w:rFonts w:cs="Times New Roman"/>
      <w:sz w:val="20"/>
      <w:szCs w:val="20"/>
      <w:lang w:val="en-US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locked/>
    <w:rsid w:val="00c21c4e"/>
    <w:rPr>
      <w:rFonts w:cs="Times New Roman"/>
      <w:sz w:val="20"/>
      <w:szCs w:val="20"/>
      <w:lang w:val="en-US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locked/>
    <w:rsid w:val="00c21c4e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qFormat/>
    <w:rsid w:val="00c21c4e"/>
    <w:rPr>
      <w:rFonts w:cs="Times New Roman"/>
      <w:sz w:val="22"/>
      <w:szCs w:val="22"/>
      <w:vertAlign w:val="superscript"/>
    </w:rPr>
  </w:style>
  <w:style w:type="character" w:styleId="Style16" w:customStyle="1">
    <w:name w:val="Текст концевой сноски Знак"/>
    <w:basedOn w:val="DefaultParagraphFont"/>
    <w:link w:val="ad"/>
    <w:uiPriority w:val="99"/>
    <w:semiHidden/>
    <w:qFormat/>
    <w:locked/>
    <w:rsid w:val="00c21c4e"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qFormat/>
    <w:rsid w:val="00c21c4e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a"/>
    <w:uiPriority w:val="99"/>
    <w:rsid w:val="00c21c4e"/>
    <w:pPr>
      <w:widowControl w:val="false"/>
      <w:overflowPunct w:val="true"/>
      <w:spacing w:lineRule="auto" w:line="360"/>
      <w:jc w:val="center"/>
      <w:textAlignment w:val="baseline"/>
    </w:pPr>
    <w:rPr>
      <w:b/>
      <w:bCs/>
      <w:sz w:val="28"/>
      <w:szCs w:val="28"/>
      <w:lang w:val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auiue" w:customStyle="1">
    <w:name w:val="Iau?iue"/>
    <w:uiPriority w:val="99"/>
    <w:qFormat/>
    <w:rsid w:val="00c21c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 w:customStyle="1">
    <w:name w:val="Aa?oiee eieiioeooe"/>
    <w:basedOn w:val="Iauiue"/>
    <w:uiPriority w:val="99"/>
    <w:qFormat/>
    <w:rsid w:val="00c21c4e"/>
    <w:pPr>
      <w:tabs>
        <w:tab w:val="center" w:pos="4536" w:leader="none"/>
        <w:tab w:val="right" w:pos="9072" w:leader="none"/>
      </w:tabs>
    </w:pPr>
    <w:rPr/>
  </w:style>
  <w:style w:type="paragraph" w:styleId="Ieieeeieiioeooe" w:customStyle="1">
    <w:name w:val="Ie?iee eieiioeooe"/>
    <w:basedOn w:val="Iauiue"/>
    <w:uiPriority w:val="99"/>
    <w:qFormat/>
    <w:rsid w:val="00c21c4e"/>
    <w:pPr>
      <w:tabs>
        <w:tab w:val="center" w:pos="4536" w:leader="none"/>
        <w:tab w:val="right" w:pos="9072" w:leader="none"/>
      </w:tabs>
    </w:pPr>
    <w:rPr/>
  </w:style>
  <w:style w:type="paragraph" w:styleId="Style22">
    <w:name w:val="Верхний колонтитул"/>
    <w:basedOn w:val="Normal"/>
    <w:link w:val="a4"/>
    <w:uiPriority w:val="99"/>
    <w:rsid w:val="00c21c4e"/>
    <w:pPr>
      <w:tabs>
        <w:tab w:val="center" w:pos="4153" w:leader="none"/>
        <w:tab w:val="right" w:pos="8306" w:leader="none"/>
      </w:tabs>
    </w:pPr>
    <w:rPr/>
  </w:style>
  <w:style w:type="paragraph" w:styleId="Style23">
    <w:name w:val="Нижний колонтитул"/>
    <w:basedOn w:val="Normal"/>
    <w:link w:val="a6"/>
    <w:uiPriority w:val="99"/>
    <w:rsid w:val="00c21c4e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rsid w:val="00c21c4e"/>
    <w:pPr>
      <w:widowControl w:val="false"/>
      <w:overflowPunct w:val="true"/>
      <w:spacing w:lineRule="auto" w:line="360"/>
      <w:ind w:firstLine="851"/>
      <w:jc w:val="both"/>
      <w:textAlignment w:val="baseline"/>
    </w:pPr>
    <w:rPr>
      <w:sz w:val="28"/>
      <w:szCs w:val="28"/>
      <w:lang w:val="ru-RU"/>
    </w:rPr>
  </w:style>
  <w:style w:type="paragraph" w:styleId="Footnotetext">
    <w:name w:val="footnote text"/>
    <w:basedOn w:val="Normal"/>
    <w:link w:val="a8"/>
    <w:uiPriority w:val="99"/>
    <w:semiHidden/>
    <w:qFormat/>
    <w:rsid w:val="00c21c4e"/>
    <w:pPr>
      <w:keepNext/>
      <w:keepLines/>
      <w:jc w:val="both"/>
    </w:pPr>
    <w:rPr>
      <w:lang w:val="ru-RU"/>
    </w:rPr>
  </w:style>
  <w:style w:type="paragraph" w:styleId="Style24" w:customStyle="1">
    <w:name w:val="Ñîäåðæ"/>
    <w:basedOn w:val="Normal"/>
    <w:uiPriority w:val="99"/>
    <w:qFormat/>
    <w:rsid w:val="00c21c4e"/>
    <w:pPr>
      <w:widowControl w:val="false"/>
      <w:overflowPunct w:val="true"/>
      <w:spacing w:before="0" w:after="120"/>
      <w:jc w:val="center"/>
      <w:textAlignment w:val="baseline"/>
    </w:pPr>
    <w:rPr>
      <w:sz w:val="28"/>
      <w:szCs w:val="28"/>
      <w:lang w:val="ru-RU"/>
    </w:rPr>
  </w:style>
  <w:style w:type="paragraph" w:styleId="Endnotetext">
    <w:name w:val="endnote text"/>
    <w:basedOn w:val="Normal"/>
    <w:link w:val="ae"/>
    <w:uiPriority w:val="99"/>
    <w:semiHidden/>
    <w:qFormat/>
    <w:rsid w:val="00c21c4e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LibreOffice/5.0.3.2$Linux_x86 LibreOffice_project/00m0$Build-2</Application>
  <Paragraphs>70</Paragraphs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2018-01-09T06:47:00Z</dcterms:created>
  <dc:creator>Most</dc:creator>
  <dc:language>ru-RU</dc:language>
  <cp:lastPrinted>2018-01-11T11:44:00Z</cp:lastPrinted>
  <dcterms:modified xsi:type="dcterms:W3CDTF">2018-01-16T09:45:47Z</dcterms:modified>
  <cp:revision>8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